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B48" w:rsidRDefault="00BF1B48" w:rsidP="00622792">
      <w:pPr>
        <w:spacing w:line="240" w:lineRule="auto"/>
        <w:jc w:val="center"/>
        <w:rPr>
          <w:rStyle w:val="articleseparator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8678" cy="356754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78" cy="35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92" w:rsidRPr="009F2020" w:rsidRDefault="00622792" w:rsidP="00622792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3AE7" w:rsidRPr="00FB690B" w:rsidRDefault="00E10EE5" w:rsidP="00FB690B">
      <w:pPr>
        <w:spacing w:after="0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Учебный план</w:t>
      </w:r>
      <w:r w:rsidR="00622792" w:rsidRPr="009F2020">
        <w:rPr>
          <w:rFonts w:ascii="Times New Roman" w:hAnsi="Times New Roman" w:cs="Times New Roman"/>
          <w:sz w:val="24"/>
          <w:szCs w:val="24"/>
        </w:rPr>
        <w:t>, реализуемы</w:t>
      </w:r>
      <w:r>
        <w:rPr>
          <w:rFonts w:ascii="Times New Roman" w:hAnsi="Times New Roman" w:cs="Times New Roman"/>
          <w:sz w:val="24"/>
          <w:szCs w:val="24"/>
        </w:rPr>
        <w:t xml:space="preserve">й в </w:t>
      </w:r>
      <w:r w:rsidR="00FB690B" w:rsidRPr="00FB690B">
        <w:rPr>
          <w:rFonts w:ascii="Times New Roman" w:hAnsi="Times New Roman" w:cs="Times New Roman"/>
          <w:bCs/>
          <w:sz w:val="28"/>
          <w:szCs w:val="28"/>
        </w:rPr>
        <w:t>МБУ ДО Злынковская СШ</w:t>
      </w:r>
      <w:r>
        <w:rPr>
          <w:rFonts w:ascii="Times New Roman" w:hAnsi="Times New Roman" w:cs="Times New Roman"/>
          <w:sz w:val="24"/>
          <w:szCs w:val="24"/>
        </w:rPr>
        <w:t>, разработан</w:t>
      </w:r>
      <w:r w:rsidR="00622792" w:rsidRPr="009F2020">
        <w:rPr>
          <w:rFonts w:ascii="Times New Roman" w:hAnsi="Times New Roman" w:cs="Times New Roman"/>
          <w:sz w:val="24"/>
          <w:szCs w:val="24"/>
        </w:rPr>
        <w:t xml:space="preserve"> на основе</w:t>
      </w:r>
      <w:r w:rsidR="00953AE7" w:rsidRPr="009F2020">
        <w:rPr>
          <w:rFonts w:ascii="Times New Roman" w:hAnsi="Times New Roman" w:cs="Times New Roman"/>
          <w:sz w:val="24"/>
          <w:szCs w:val="24"/>
        </w:rPr>
        <w:t>:</w:t>
      </w:r>
    </w:p>
    <w:p w:rsidR="00C67966" w:rsidRPr="009F2020" w:rsidRDefault="00C67966" w:rsidP="00622792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3AE7" w:rsidRDefault="00953AE7" w:rsidP="00622792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020">
        <w:rPr>
          <w:rFonts w:ascii="Times New Roman" w:hAnsi="Times New Roman" w:cs="Times New Roman"/>
          <w:sz w:val="24"/>
          <w:szCs w:val="24"/>
        </w:rPr>
        <w:t xml:space="preserve">- </w:t>
      </w:r>
      <w:r w:rsidR="00622792" w:rsidRPr="009F2020">
        <w:rPr>
          <w:rFonts w:ascii="Times New Roman" w:hAnsi="Times New Roman" w:cs="Times New Roman"/>
          <w:sz w:val="24"/>
          <w:szCs w:val="24"/>
        </w:rPr>
        <w:t xml:space="preserve"> Федерального закона от 30.04.2021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Федерации»;</w:t>
      </w:r>
    </w:p>
    <w:p w:rsidR="009F2020" w:rsidRPr="009F2020" w:rsidRDefault="00953AE7" w:rsidP="00E125B6">
      <w:pPr>
        <w:pStyle w:val="2"/>
        <w:shd w:val="clear" w:color="auto" w:fill="FFFFFF"/>
        <w:spacing w:before="0" w:beforeAutospacing="0" w:after="0" w:afterAutospacing="0" w:line="218" w:lineRule="atLeast"/>
        <w:ind w:firstLine="708"/>
        <w:jc w:val="both"/>
        <w:rPr>
          <w:b w:val="0"/>
          <w:sz w:val="24"/>
          <w:szCs w:val="24"/>
        </w:rPr>
      </w:pPr>
      <w:r w:rsidRPr="009F2020">
        <w:rPr>
          <w:b w:val="0"/>
          <w:sz w:val="24"/>
          <w:szCs w:val="24"/>
        </w:rPr>
        <w:t>-</w:t>
      </w:r>
      <w:r w:rsidR="00622792" w:rsidRPr="009F2020">
        <w:rPr>
          <w:b w:val="0"/>
          <w:sz w:val="24"/>
          <w:szCs w:val="24"/>
        </w:rPr>
        <w:t xml:space="preserve"> Федеральных стандартов спортивной подготовки по вид</w:t>
      </w:r>
      <w:r w:rsidR="005011B8" w:rsidRPr="009F2020">
        <w:rPr>
          <w:b w:val="0"/>
          <w:sz w:val="24"/>
          <w:szCs w:val="24"/>
        </w:rPr>
        <w:t>у</w:t>
      </w:r>
      <w:r w:rsidR="00622792" w:rsidRPr="009F2020">
        <w:rPr>
          <w:b w:val="0"/>
          <w:sz w:val="24"/>
          <w:szCs w:val="24"/>
        </w:rPr>
        <w:t xml:space="preserve"> спорта</w:t>
      </w:r>
      <w:r w:rsidR="005011B8" w:rsidRPr="009F2020">
        <w:rPr>
          <w:b w:val="0"/>
          <w:sz w:val="24"/>
          <w:szCs w:val="24"/>
        </w:rPr>
        <w:t xml:space="preserve"> дзюдо, </w:t>
      </w:r>
      <w:r w:rsidR="00622792" w:rsidRPr="009F2020">
        <w:rPr>
          <w:b w:val="0"/>
          <w:sz w:val="24"/>
          <w:szCs w:val="24"/>
        </w:rPr>
        <w:t>утвержден</w:t>
      </w:r>
      <w:r w:rsidR="00E83D9E">
        <w:rPr>
          <w:b w:val="0"/>
          <w:sz w:val="24"/>
          <w:szCs w:val="24"/>
        </w:rPr>
        <w:t>ным</w:t>
      </w:r>
      <w:r w:rsidR="009F2020">
        <w:rPr>
          <w:b w:val="0"/>
          <w:sz w:val="24"/>
          <w:szCs w:val="24"/>
        </w:rPr>
        <w:t xml:space="preserve"> приказом</w:t>
      </w:r>
      <w:r w:rsidR="005011B8" w:rsidRPr="009F2020">
        <w:rPr>
          <w:b w:val="0"/>
          <w:sz w:val="24"/>
          <w:szCs w:val="24"/>
        </w:rPr>
        <w:t xml:space="preserve"> </w:t>
      </w:r>
      <w:r w:rsidR="009F2020" w:rsidRPr="009F2020">
        <w:rPr>
          <w:b w:val="0"/>
          <w:sz w:val="24"/>
          <w:szCs w:val="24"/>
        </w:rPr>
        <w:t>Министерства спорта РФ от 24 ноября 2022 г. № 1074 “Об утверждении федерального стандарта спортивной подготовки по виду спорта “дзюдо”</w:t>
      </w:r>
    </w:p>
    <w:p w:rsidR="005011B8" w:rsidRPr="009F2020" w:rsidRDefault="005011B8" w:rsidP="00E125B6">
      <w:pPr>
        <w:pStyle w:val="1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Федеральных стандартов спортивной подготовки по виду спорта </w:t>
      </w:r>
      <w:r w:rsidR="00E83D9E">
        <w:rPr>
          <w:rFonts w:ascii="Times New Roman" w:hAnsi="Times New Roman" w:cs="Times New Roman"/>
          <w:b w:val="0"/>
          <w:color w:val="auto"/>
          <w:sz w:val="24"/>
          <w:szCs w:val="24"/>
        </w:rPr>
        <w:t>футбол</w:t>
      </w:r>
      <w:r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>, утвержден</w:t>
      </w:r>
      <w:r w:rsidR="00E83D9E">
        <w:rPr>
          <w:rFonts w:ascii="Times New Roman" w:hAnsi="Times New Roman" w:cs="Times New Roman"/>
          <w:b w:val="0"/>
          <w:color w:val="auto"/>
          <w:sz w:val="24"/>
          <w:szCs w:val="24"/>
        </w:rPr>
        <w:t>ным</w:t>
      </w:r>
      <w:r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83D9E" w:rsidRPr="00E83D9E">
        <w:rPr>
          <w:b w:val="0"/>
          <w:color w:val="auto"/>
          <w:sz w:val="24"/>
          <w:szCs w:val="24"/>
        </w:rPr>
        <w:t>приказом</w:t>
      </w:r>
      <w:r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>Минспорта</w:t>
      </w:r>
      <w:proofErr w:type="spellEnd"/>
      <w:r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РФ от 16 ноября 2022 г. N 1000 "Об утверждении федерального стандарта спортивной подготовки по виду спорта "футбол"</w:t>
      </w:r>
      <w:r w:rsidR="009F2020" w:rsidRPr="009F2020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E83D9E" w:rsidRPr="00E83D9E" w:rsidRDefault="009F2020" w:rsidP="00E125B6">
      <w:pPr>
        <w:pStyle w:val="2"/>
        <w:shd w:val="clear" w:color="auto" w:fill="FFFFFF"/>
        <w:spacing w:before="0" w:beforeAutospacing="0" w:after="0" w:afterAutospacing="0" w:line="218" w:lineRule="atLeast"/>
        <w:ind w:firstLine="708"/>
        <w:jc w:val="both"/>
        <w:rPr>
          <w:b w:val="0"/>
          <w:sz w:val="24"/>
          <w:szCs w:val="24"/>
        </w:rPr>
      </w:pPr>
      <w:r w:rsidRPr="00E83D9E">
        <w:rPr>
          <w:b w:val="0"/>
          <w:sz w:val="24"/>
          <w:szCs w:val="24"/>
        </w:rPr>
        <w:t xml:space="preserve">- </w:t>
      </w:r>
      <w:r w:rsidR="00953AE7" w:rsidRPr="00E83D9E">
        <w:rPr>
          <w:b w:val="0"/>
          <w:sz w:val="24"/>
          <w:szCs w:val="24"/>
        </w:rPr>
        <w:t>П</w:t>
      </w:r>
      <w:r w:rsidR="00622792" w:rsidRPr="00E83D9E">
        <w:rPr>
          <w:b w:val="0"/>
          <w:sz w:val="24"/>
          <w:szCs w:val="24"/>
        </w:rPr>
        <w:t>римерн</w:t>
      </w:r>
      <w:r w:rsidR="00E83D9E" w:rsidRPr="00E83D9E">
        <w:rPr>
          <w:b w:val="0"/>
          <w:sz w:val="24"/>
          <w:szCs w:val="24"/>
        </w:rPr>
        <w:t>ой</w:t>
      </w:r>
      <w:r w:rsidR="00622792" w:rsidRPr="00E83D9E">
        <w:rPr>
          <w:b w:val="0"/>
          <w:sz w:val="24"/>
          <w:szCs w:val="24"/>
        </w:rPr>
        <w:t xml:space="preserve"> дополнительн</w:t>
      </w:r>
      <w:r w:rsidR="00E83D9E" w:rsidRPr="00E83D9E">
        <w:rPr>
          <w:b w:val="0"/>
          <w:sz w:val="24"/>
          <w:szCs w:val="24"/>
        </w:rPr>
        <w:t>ой</w:t>
      </w:r>
      <w:r w:rsidR="00622792" w:rsidRPr="00E83D9E">
        <w:rPr>
          <w:b w:val="0"/>
          <w:sz w:val="24"/>
          <w:szCs w:val="24"/>
        </w:rPr>
        <w:t xml:space="preserve"> образовательн</w:t>
      </w:r>
      <w:r w:rsidR="00E83D9E" w:rsidRPr="00E83D9E">
        <w:rPr>
          <w:b w:val="0"/>
          <w:sz w:val="24"/>
          <w:szCs w:val="24"/>
        </w:rPr>
        <w:t xml:space="preserve">ой </w:t>
      </w:r>
      <w:r w:rsidR="00622792" w:rsidRPr="00E83D9E">
        <w:rPr>
          <w:b w:val="0"/>
          <w:sz w:val="24"/>
          <w:szCs w:val="24"/>
        </w:rPr>
        <w:t>программ</w:t>
      </w:r>
      <w:r w:rsidR="00E83D9E" w:rsidRPr="00E83D9E">
        <w:rPr>
          <w:b w:val="0"/>
          <w:sz w:val="24"/>
          <w:szCs w:val="24"/>
        </w:rPr>
        <w:t>ой</w:t>
      </w:r>
      <w:r w:rsidR="00622792" w:rsidRPr="00E83D9E">
        <w:rPr>
          <w:b w:val="0"/>
          <w:sz w:val="24"/>
          <w:szCs w:val="24"/>
        </w:rPr>
        <w:t xml:space="preserve"> спортивной подготовки по вид</w:t>
      </w:r>
      <w:r w:rsidR="00E83D9E" w:rsidRPr="00E83D9E">
        <w:rPr>
          <w:b w:val="0"/>
          <w:sz w:val="24"/>
          <w:szCs w:val="24"/>
        </w:rPr>
        <w:t>у</w:t>
      </w:r>
      <w:r w:rsidR="00622792" w:rsidRPr="00E83D9E">
        <w:rPr>
          <w:b w:val="0"/>
          <w:sz w:val="24"/>
          <w:szCs w:val="24"/>
        </w:rPr>
        <w:t xml:space="preserve"> </w:t>
      </w:r>
      <w:r w:rsidR="00E83D9E" w:rsidRPr="00E83D9E">
        <w:rPr>
          <w:b w:val="0"/>
          <w:sz w:val="24"/>
          <w:szCs w:val="24"/>
        </w:rPr>
        <w:t>дзюдо</w:t>
      </w:r>
      <w:r w:rsidR="00622792" w:rsidRPr="00E83D9E">
        <w:rPr>
          <w:b w:val="0"/>
          <w:sz w:val="24"/>
          <w:szCs w:val="24"/>
        </w:rPr>
        <w:t>, утвержденн</w:t>
      </w:r>
      <w:r w:rsidR="00E83D9E" w:rsidRPr="00E83D9E">
        <w:rPr>
          <w:b w:val="0"/>
          <w:sz w:val="24"/>
          <w:szCs w:val="24"/>
        </w:rPr>
        <w:t>ой</w:t>
      </w:r>
      <w:r w:rsidR="00622792" w:rsidRPr="00E83D9E">
        <w:rPr>
          <w:b w:val="0"/>
          <w:sz w:val="24"/>
          <w:szCs w:val="24"/>
        </w:rPr>
        <w:t xml:space="preserve"> </w:t>
      </w:r>
      <w:r w:rsidR="00E83D9E" w:rsidRPr="00E83D9E">
        <w:rPr>
          <w:b w:val="0"/>
          <w:sz w:val="24"/>
          <w:szCs w:val="24"/>
        </w:rPr>
        <w:t>приказом Министерства спорта РФ от 21 декабря 2022 г. № 1305 “Об утверждении примерной дополнительной образовательной программы спортивной подготовки по виду спорта “дзюдо”.</w:t>
      </w:r>
    </w:p>
    <w:p w:rsidR="00622792" w:rsidRPr="00B116BB" w:rsidRDefault="00E83D9E" w:rsidP="00B116BB">
      <w:pPr>
        <w:pStyle w:val="1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83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 Примерной дополнительной образовательной программой спортивной подготовки по виду дзюдо, утвержденной приказом </w:t>
      </w:r>
      <w:proofErr w:type="spellStart"/>
      <w:r w:rsidRPr="00E83D9E">
        <w:rPr>
          <w:rFonts w:ascii="Times New Roman" w:hAnsi="Times New Roman" w:cs="Times New Roman"/>
          <w:b w:val="0"/>
          <w:color w:val="auto"/>
          <w:sz w:val="24"/>
          <w:szCs w:val="24"/>
        </w:rPr>
        <w:t>Минспорта</w:t>
      </w:r>
      <w:proofErr w:type="spellEnd"/>
      <w:r w:rsidRPr="00E83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России от 14.12.2022 N 1230 "Об утверждении примерной дополнительной образовательной программы спортивной подготовки по виду спорта "футбол"</w:t>
      </w:r>
    </w:p>
    <w:p w:rsidR="00EB141E" w:rsidRDefault="00EB141E" w:rsidP="00EB141E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020">
        <w:rPr>
          <w:rFonts w:ascii="Times New Roman" w:hAnsi="Times New Roman" w:cs="Times New Roman"/>
          <w:sz w:val="24"/>
          <w:szCs w:val="24"/>
        </w:rPr>
        <w:t xml:space="preserve">Дополнительные общеобразовательные общеразвивающие программы, реализуемые в Учреждении, соответствуют требованиям, обозначенным в письме Министерства образования и науки РФ от 11 декабря 2006г. № 06-1844 «О примерных требованиях к программам дополнительного образования детей». </w:t>
      </w:r>
    </w:p>
    <w:p w:rsidR="0037205E" w:rsidRPr="009F2020" w:rsidRDefault="0037205E" w:rsidP="00EB141E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205E" w:rsidRDefault="0037205E" w:rsidP="0037205E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25B6">
        <w:rPr>
          <w:rFonts w:ascii="Times New Roman" w:hAnsi="Times New Roman" w:cs="Times New Roman"/>
          <w:sz w:val="24"/>
          <w:szCs w:val="24"/>
        </w:rPr>
        <w:t>Учебный план</w:t>
      </w:r>
      <w:r>
        <w:rPr>
          <w:rFonts w:ascii="Times New Roman" w:hAnsi="Times New Roman" w:cs="Times New Roman"/>
          <w:sz w:val="24"/>
          <w:szCs w:val="24"/>
        </w:rPr>
        <w:t xml:space="preserve"> определяет систему дополнительного образовательного воздействия на обучающихся, организации тренировочного процесса на различных этапах многолетней подготовки, структуру годичного цикла.</w:t>
      </w:r>
      <w:proofErr w:type="gramEnd"/>
    </w:p>
    <w:p w:rsidR="0037205E" w:rsidRPr="00E74690" w:rsidRDefault="0037205E" w:rsidP="00E74690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 w:rsidR="0066380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МБУ ДО Злынковская </w:t>
      </w:r>
      <w:r w:rsidR="00DB3BBA">
        <w:rPr>
          <w:rFonts w:ascii="Times New Roman" w:hAnsi="Times New Roman" w:cs="Times New Roman"/>
          <w:sz w:val="24"/>
          <w:szCs w:val="24"/>
        </w:rPr>
        <w:t>С</w:t>
      </w:r>
      <w:r w:rsidR="00663804">
        <w:rPr>
          <w:rFonts w:ascii="Times New Roman" w:hAnsi="Times New Roman" w:cs="Times New Roman"/>
          <w:sz w:val="24"/>
          <w:szCs w:val="24"/>
        </w:rPr>
        <w:t>Ш начинается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BBA">
        <w:rPr>
          <w:rFonts w:ascii="Times New Roman" w:hAnsi="Times New Roman" w:cs="Times New Roman"/>
          <w:sz w:val="24"/>
          <w:szCs w:val="24"/>
        </w:rPr>
        <w:t>2 сентября 2024</w:t>
      </w:r>
      <w:r>
        <w:rPr>
          <w:rFonts w:ascii="Times New Roman" w:hAnsi="Times New Roman" w:cs="Times New Roman"/>
          <w:sz w:val="24"/>
          <w:szCs w:val="24"/>
        </w:rPr>
        <w:t xml:space="preserve"> года и заканчивается</w:t>
      </w:r>
      <w:r w:rsidR="00E74690">
        <w:rPr>
          <w:rFonts w:ascii="Times New Roman" w:hAnsi="Times New Roman" w:cs="Times New Roman"/>
          <w:sz w:val="24"/>
          <w:szCs w:val="24"/>
        </w:rPr>
        <w:t xml:space="preserve"> </w:t>
      </w:r>
      <w:r w:rsidR="00DB3BBA">
        <w:rPr>
          <w:rFonts w:ascii="Times New Roman" w:hAnsi="Times New Roman" w:cs="Times New Roman"/>
          <w:bCs/>
          <w:sz w:val="24"/>
          <w:szCs w:val="24"/>
        </w:rPr>
        <w:t>31 мая 2025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</w:t>
      </w:r>
      <w:r w:rsidR="00E74690">
        <w:rPr>
          <w:rFonts w:ascii="Times New Roman" w:hAnsi="Times New Roman" w:cs="Times New Roman"/>
          <w:bCs/>
          <w:sz w:val="24"/>
          <w:szCs w:val="24"/>
        </w:rPr>
        <w:t>.</w:t>
      </w:r>
    </w:p>
    <w:p w:rsidR="00E125B6" w:rsidRPr="00EB141E" w:rsidRDefault="00E125B6" w:rsidP="00B116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205E">
        <w:rPr>
          <w:rFonts w:ascii="Times New Roman" w:hAnsi="Times New Roman" w:cs="Times New Roman"/>
          <w:sz w:val="24"/>
          <w:szCs w:val="24"/>
        </w:rPr>
        <w:lastRenderedPageBreak/>
        <w:t xml:space="preserve">Учебный план по дополнительным общеобразовательным </w:t>
      </w:r>
      <w:r w:rsidRPr="0037205E">
        <w:rPr>
          <w:rFonts w:ascii="Times New Roman" w:hAnsi="Times New Roman" w:cs="Times New Roman"/>
          <w:bCs/>
          <w:sz w:val="24"/>
          <w:szCs w:val="24"/>
        </w:rPr>
        <w:t>программам</w:t>
      </w:r>
      <w:r w:rsidRPr="0037205E">
        <w:rPr>
          <w:rFonts w:ascii="Times New Roman" w:hAnsi="Times New Roman" w:cs="Times New Roman"/>
          <w:sz w:val="24"/>
          <w:szCs w:val="24"/>
        </w:rPr>
        <w:t xml:space="preserve"> спортивной подготовки</w:t>
      </w:r>
      <w:r w:rsidRPr="0037205E">
        <w:rPr>
          <w:rFonts w:ascii="Times New Roman" w:hAnsi="Times New Roman" w:cs="Times New Roman"/>
          <w:bCs/>
          <w:sz w:val="24"/>
          <w:szCs w:val="24"/>
        </w:rPr>
        <w:t xml:space="preserve"> по видам спорта «Дзюдо», «Мини-футбол»</w:t>
      </w:r>
      <w:r w:rsidRPr="0037205E">
        <w:rPr>
          <w:rFonts w:ascii="Times New Roman" w:hAnsi="Times New Roman" w:cs="Times New Roman"/>
          <w:sz w:val="24"/>
          <w:szCs w:val="24"/>
        </w:rPr>
        <w:t xml:space="preserve"> рассчитан на 52 учебные недели. До года и свыше года 6 часов в неделю,  всего 312 часов. До трех лет по</w:t>
      </w:r>
      <w:r w:rsidR="00FB690B">
        <w:rPr>
          <w:rFonts w:ascii="Times New Roman" w:hAnsi="Times New Roman" w:cs="Times New Roman"/>
          <w:sz w:val="24"/>
          <w:szCs w:val="24"/>
        </w:rPr>
        <w:t xml:space="preserve"> </w:t>
      </w:r>
      <w:r w:rsidRPr="0037205E">
        <w:rPr>
          <w:rFonts w:ascii="Times New Roman" w:hAnsi="Times New Roman" w:cs="Times New Roman"/>
          <w:sz w:val="24"/>
          <w:szCs w:val="24"/>
        </w:rPr>
        <w:t>10 часов в неделю,  всего 520 часов, свыше трех лет</w:t>
      </w:r>
      <w:r>
        <w:rPr>
          <w:rFonts w:ascii="Times New Roman" w:hAnsi="Times New Roman" w:cs="Times New Roman"/>
          <w:sz w:val="24"/>
          <w:szCs w:val="24"/>
        </w:rPr>
        <w:t xml:space="preserve"> по 16</w:t>
      </w:r>
      <w:r w:rsidRPr="00E125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часов</w:t>
      </w:r>
      <w:r w:rsidRPr="00EB141E">
        <w:rPr>
          <w:rFonts w:ascii="Times New Roman" w:hAnsi="Times New Roman" w:cs="Times New Roman"/>
          <w:sz w:val="24"/>
          <w:szCs w:val="24"/>
        </w:rPr>
        <w:t xml:space="preserve"> в неделю,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141E">
        <w:rPr>
          <w:rFonts w:ascii="Times New Roman" w:hAnsi="Times New Roman" w:cs="Times New Roman"/>
          <w:sz w:val="24"/>
          <w:szCs w:val="24"/>
        </w:rPr>
        <w:t xml:space="preserve"> всего </w:t>
      </w:r>
      <w:r>
        <w:rPr>
          <w:rFonts w:ascii="Times New Roman" w:hAnsi="Times New Roman" w:cs="Times New Roman"/>
          <w:sz w:val="24"/>
          <w:szCs w:val="24"/>
        </w:rPr>
        <w:t>832 часа.</w:t>
      </w:r>
    </w:p>
    <w:p w:rsidR="00E125B6" w:rsidRDefault="00E125B6" w:rsidP="00E125B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25B6">
        <w:rPr>
          <w:rFonts w:ascii="Times New Roman" w:hAnsi="Times New Roman" w:cs="Times New Roman"/>
          <w:sz w:val="24"/>
          <w:szCs w:val="24"/>
        </w:rPr>
        <w:t>Учебный план по дополнительным общеобразовательным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25B6">
        <w:rPr>
          <w:rFonts w:ascii="Times New Roman" w:hAnsi="Times New Roman" w:cs="Times New Roman"/>
          <w:bCs/>
          <w:sz w:val="24"/>
          <w:szCs w:val="24"/>
        </w:rPr>
        <w:t>общеразвивающим</w:t>
      </w:r>
      <w:proofErr w:type="spellEnd"/>
      <w:r w:rsidRPr="00E125B6">
        <w:rPr>
          <w:rFonts w:ascii="Times New Roman" w:hAnsi="Times New Roman" w:cs="Times New Roman"/>
          <w:bCs/>
          <w:sz w:val="24"/>
          <w:szCs w:val="24"/>
        </w:rPr>
        <w:t xml:space="preserve"> программам по видам спорта: баскетбол, волейбол, гимнастика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25B6">
        <w:rPr>
          <w:rFonts w:ascii="Times New Roman" w:hAnsi="Times New Roman" w:cs="Times New Roman"/>
          <w:sz w:val="24"/>
          <w:szCs w:val="24"/>
        </w:rPr>
        <w:t>рассчитан на 38 учебных недель, 2 часа в неделю,  всего 76 часов.</w:t>
      </w:r>
    </w:p>
    <w:p w:rsidR="00EB141E" w:rsidRDefault="00EB141E" w:rsidP="00B116BB">
      <w:pPr>
        <w:spacing w:after="0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690" w:rsidRDefault="00E74690" w:rsidP="00C038D3">
      <w:pPr>
        <w:spacing w:after="0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41E" w:rsidRDefault="00EB141E" w:rsidP="00C038D3">
      <w:pPr>
        <w:spacing w:after="0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C038D3" w:rsidRPr="009F2020">
        <w:rPr>
          <w:rFonts w:ascii="Times New Roman" w:hAnsi="Times New Roman" w:cs="Times New Roman"/>
          <w:b/>
          <w:sz w:val="28"/>
          <w:szCs w:val="28"/>
        </w:rPr>
        <w:t>чебно-тренировочный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дополнительным общеобразовательным программам</w:t>
      </w:r>
      <w:r w:rsidR="00C038D3" w:rsidRPr="009F20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спортивной подготовки:</w:t>
      </w:r>
    </w:p>
    <w:p w:rsidR="00C038D3" w:rsidRPr="009F2020" w:rsidRDefault="00EB141E" w:rsidP="00C038D3">
      <w:pPr>
        <w:spacing w:after="0"/>
        <w:ind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</w:t>
      </w:r>
      <w:r w:rsidR="00C038D3" w:rsidRPr="009F2020">
        <w:rPr>
          <w:rFonts w:ascii="Times New Roman" w:hAnsi="Times New Roman" w:cs="Times New Roman"/>
          <w:b/>
          <w:sz w:val="28"/>
          <w:szCs w:val="28"/>
        </w:rPr>
        <w:t>зюдо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038D3" w:rsidRPr="009F2020" w:rsidRDefault="00C038D3" w:rsidP="00C038D3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10635" w:type="dxa"/>
        <w:jc w:val="center"/>
        <w:tblInd w:w="-5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8"/>
        <w:gridCol w:w="3973"/>
        <w:gridCol w:w="973"/>
        <w:gridCol w:w="992"/>
        <w:gridCol w:w="1843"/>
        <w:gridCol w:w="2146"/>
      </w:tblGrid>
      <w:tr w:rsidR="00C038D3" w:rsidRPr="009F2020" w:rsidTr="00C038D3">
        <w:trPr>
          <w:trHeight w:val="262"/>
          <w:jc w:val="center"/>
        </w:trPr>
        <w:tc>
          <w:tcPr>
            <w:tcW w:w="708" w:type="dxa"/>
            <w:vMerge w:val="restart"/>
            <w:vAlign w:val="center"/>
          </w:tcPr>
          <w:p w:rsidR="00C038D3" w:rsidRPr="009F2020" w:rsidRDefault="00C038D3" w:rsidP="00AA3B8C">
            <w:pPr>
              <w:pStyle w:val="TableParagraph"/>
              <w:ind w:left="40" w:right="182" w:hanging="40"/>
              <w:contextualSpacing/>
              <w:jc w:val="center"/>
              <w:rPr>
                <w:bCs/>
                <w:sz w:val="24"/>
                <w:szCs w:val="24"/>
              </w:rPr>
            </w:pPr>
            <w:r w:rsidRPr="009F2020">
              <w:rPr>
                <w:bCs/>
                <w:sz w:val="24"/>
                <w:szCs w:val="24"/>
              </w:rPr>
              <w:t>№</w:t>
            </w:r>
            <w:r w:rsidRPr="009F2020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9F2020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3973" w:type="dxa"/>
            <w:vMerge w:val="restart"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rFonts w:eastAsia="Calibri"/>
                <w:bCs/>
                <w:spacing w:val="-4"/>
                <w:sz w:val="24"/>
                <w:szCs w:val="24"/>
                <w:lang w:val="ru-RU"/>
              </w:rPr>
              <w:t xml:space="preserve">Виды </w:t>
            </w:r>
            <w:r w:rsidRPr="009F2020">
              <w:rPr>
                <w:rFonts w:eastAsia="Calibri"/>
                <w:bCs/>
                <w:sz w:val="24"/>
                <w:szCs w:val="24"/>
                <w:lang w:val="ru-RU"/>
              </w:rPr>
              <w:t>подготовки и иные мероприятия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bCs/>
                <w:sz w:val="24"/>
                <w:szCs w:val="24"/>
              </w:rPr>
            </w:pPr>
            <w:proofErr w:type="spellStart"/>
            <w:r w:rsidRPr="009F2020">
              <w:rPr>
                <w:bCs/>
                <w:sz w:val="24"/>
                <w:szCs w:val="24"/>
              </w:rPr>
              <w:t>Этапы</w:t>
            </w:r>
            <w:proofErr w:type="spellEnd"/>
            <w:r w:rsidRPr="009F2020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F2020">
              <w:rPr>
                <w:bCs/>
                <w:spacing w:val="-2"/>
                <w:sz w:val="24"/>
                <w:szCs w:val="24"/>
                <w:lang w:val="ru-RU"/>
              </w:rPr>
              <w:t xml:space="preserve">и годы </w:t>
            </w:r>
            <w:proofErr w:type="spellStart"/>
            <w:r w:rsidRPr="009F2020">
              <w:rPr>
                <w:bCs/>
                <w:sz w:val="24"/>
                <w:szCs w:val="24"/>
              </w:rPr>
              <w:t>подготовки</w:t>
            </w:r>
            <w:proofErr w:type="spellEnd"/>
          </w:p>
        </w:tc>
      </w:tr>
      <w:tr w:rsidR="00C038D3" w:rsidRPr="009F2020" w:rsidTr="00C038D3">
        <w:trPr>
          <w:trHeight w:val="717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139" w:right="29" w:hanging="78"/>
              <w:contextualSpacing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9F2020">
              <w:rPr>
                <w:sz w:val="24"/>
                <w:szCs w:val="24"/>
              </w:rPr>
              <w:t>Этап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начальной</w:t>
            </w:r>
            <w:proofErr w:type="spellEnd"/>
            <w:r w:rsidRPr="009F202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3989" w:type="dxa"/>
            <w:gridSpan w:val="2"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196" w:right="177" w:firstLine="3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Учебно-тренировочный этап</w:t>
            </w:r>
            <w:r w:rsidRPr="009F202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(этап спортивной</w:t>
            </w:r>
            <w:r w:rsidRPr="009F202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специализации)</w:t>
            </w:r>
          </w:p>
        </w:tc>
      </w:tr>
      <w:tr w:rsidR="00C038D3" w:rsidRPr="009F2020" w:rsidTr="00C038D3">
        <w:trPr>
          <w:trHeight w:val="829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firstLine="1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 xml:space="preserve">До </w:t>
            </w:r>
            <w:proofErr w:type="spellStart"/>
            <w:r w:rsidRPr="009F2020">
              <w:t>года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2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Свыше года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302" w:right="116" w:hanging="14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До трех</w:t>
            </w:r>
          </w:p>
          <w:p w:rsidR="00C038D3" w:rsidRPr="009F2020" w:rsidRDefault="00C038D3" w:rsidP="00AA3B8C">
            <w:pPr>
              <w:pStyle w:val="TableParagraph"/>
              <w:ind w:left="302" w:right="116" w:hanging="14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92" w:right="78" w:hanging="1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Свыше трех</w:t>
            </w:r>
          </w:p>
          <w:p w:rsidR="00C038D3" w:rsidRPr="009F2020" w:rsidRDefault="00C038D3" w:rsidP="00AA3B8C">
            <w:pPr>
              <w:pStyle w:val="TableParagraph"/>
              <w:ind w:left="92" w:right="230" w:hanging="1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лет</w:t>
            </w:r>
          </w:p>
        </w:tc>
      </w:tr>
      <w:tr w:rsidR="00C038D3" w:rsidRPr="009F2020" w:rsidTr="00C038D3">
        <w:trPr>
          <w:trHeight w:val="225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20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Недельная нагрузка в часах</w:t>
            </w:r>
          </w:p>
        </w:tc>
      </w:tr>
      <w:tr w:rsidR="00C038D3" w:rsidRPr="009F2020" w:rsidTr="00C038D3">
        <w:trPr>
          <w:trHeight w:val="240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firstLine="12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302" w:right="152" w:hanging="113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302" w:right="116" w:hanging="144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right="23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16</w:t>
            </w:r>
          </w:p>
        </w:tc>
      </w:tr>
      <w:tr w:rsidR="00C038D3" w:rsidRPr="009F2020" w:rsidTr="00C038D3">
        <w:trPr>
          <w:trHeight w:val="390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20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C038D3" w:rsidRPr="009F2020" w:rsidTr="00C038D3">
        <w:trPr>
          <w:trHeight w:val="240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firstLine="12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302" w:right="152" w:hanging="113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302" w:right="116" w:hanging="144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right="23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3</w:t>
            </w:r>
          </w:p>
        </w:tc>
      </w:tr>
      <w:tr w:rsidR="00C038D3" w:rsidRPr="009F2020" w:rsidTr="00C038D3">
        <w:trPr>
          <w:trHeight w:val="240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20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Наполняемость групп (человек)</w:t>
            </w:r>
          </w:p>
        </w:tc>
      </w:tr>
      <w:tr w:rsidR="00C038D3" w:rsidRPr="009F2020" w:rsidTr="00C038D3">
        <w:trPr>
          <w:trHeight w:val="240"/>
          <w:jc w:val="center"/>
        </w:trPr>
        <w:tc>
          <w:tcPr>
            <w:tcW w:w="708" w:type="dxa"/>
            <w:vMerge/>
            <w:vAlign w:val="center"/>
          </w:tcPr>
          <w:p w:rsidR="00C038D3" w:rsidRPr="009F2020" w:rsidRDefault="00C038D3" w:rsidP="00AA3B8C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  <w:vMerge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left="302" w:right="152" w:hanging="113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398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ind w:right="23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6</w:t>
            </w:r>
          </w:p>
        </w:tc>
      </w:tr>
      <w:tr w:rsidR="00C038D3" w:rsidRPr="009F2020" w:rsidTr="00C038D3">
        <w:trPr>
          <w:trHeight w:val="329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proofErr w:type="spellStart"/>
            <w:r w:rsidRPr="009F2020">
              <w:rPr>
                <w:sz w:val="24"/>
                <w:szCs w:val="24"/>
              </w:rPr>
              <w:t>Общая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физическая</w:t>
            </w:r>
            <w:proofErr w:type="spellEnd"/>
            <w:r w:rsidRPr="009F2020">
              <w:rPr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130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116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83</w:t>
            </w:r>
          </w:p>
        </w:tc>
        <w:tc>
          <w:tcPr>
            <w:tcW w:w="2146" w:type="dxa"/>
            <w:tcBorders>
              <w:right w:val="single" w:sz="4" w:space="0" w:color="auto"/>
            </w:tcBorders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100</w:t>
            </w:r>
          </w:p>
        </w:tc>
      </w:tr>
      <w:tr w:rsidR="00C038D3" w:rsidRPr="009F2020" w:rsidTr="00C038D3">
        <w:trPr>
          <w:trHeight w:val="329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proofErr w:type="spellStart"/>
            <w:r w:rsidRPr="009F2020">
              <w:rPr>
                <w:sz w:val="24"/>
                <w:szCs w:val="24"/>
              </w:rPr>
              <w:t>Специальная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r w:rsidRPr="009F202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физическая</w:t>
            </w:r>
            <w:proofErr w:type="spellEnd"/>
            <w:r w:rsidRPr="009F202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132</w:t>
            </w:r>
          </w:p>
        </w:tc>
      </w:tr>
      <w:tr w:rsidR="00C038D3" w:rsidRPr="009F2020" w:rsidTr="00C038D3">
        <w:trPr>
          <w:trHeight w:val="329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r w:rsidRPr="009F2020">
              <w:rPr>
                <w:rFonts w:eastAsia="Calibri"/>
                <w:sz w:val="24"/>
                <w:szCs w:val="24"/>
                <w:lang w:val="ru-RU" w:eastAsia="ru-RU"/>
              </w:rPr>
              <w:t>Участие в спортивных соревнованиях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66</w:t>
            </w:r>
          </w:p>
        </w:tc>
      </w:tr>
      <w:tr w:rsidR="00C038D3" w:rsidRPr="009F2020" w:rsidTr="00C038D3">
        <w:trPr>
          <w:trHeight w:val="329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 xml:space="preserve">Техническая подготовка 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110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177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300</w:t>
            </w:r>
          </w:p>
        </w:tc>
      </w:tr>
      <w:tr w:rsidR="00C038D3" w:rsidRPr="009F2020" w:rsidTr="00C038D3">
        <w:trPr>
          <w:trHeight w:val="331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54</w:t>
            </w:r>
          </w:p>
        </w:tc>
      </w:tr>
      <w:tr w:rsidR="00C038D3" w:rsidRPr="009F2020" w:rsidTr="00C038D3">
        <w:trPr>
          <w:trHeight w:val="339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Теоретическая</w:t>
            </w:r>
            <w:r w:rsidRPr="009F202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2020">
              <w:rPr>
                <w:sz w:val="24"/>
                <w:szCs w:val="24"/>
                <w:lang w:val="ru-RU"/>
              </w:rPr>
              <w:t>под</w:t>
            </w:r>
            <w:proofErr w:type="gramEnd"/>
            <w:r w:rsidRPr="009F202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готовка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16</w:t>
            </w:r>
          </w:p>
        </w:tc>
      </w:tr>
      <w:tr w:rsidR="00C038D3" w:rsidRPr="009F2020" w:rsidTr="00C038D3">
        <w:trPr>
          <w:trHeight w:val="259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9F2020">
              <w:rPr>
                <w:sz w:val="24"/>
                <w:szCs w:val="24"/>
              </w:rPr>
              <w:t>Психологическая</w:t>
            </w:r>
            <w:proofErr w:type="spellEnd"/>
            <w:r w:rsidRPr="009F2020">
              <w:rPr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</w:tr>
      <w:tr w:rsidR="00C038D3" w:rsidRPr="009F2020" w:rsidTr="00C038D3">
        <w:trPr>
          <w:trHeight w:val="555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8.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Контрольные мероприятия (</w:t>
            </w:r>
            <w:r w:rsidRPr="009F2020">
              <w:rPr>
                <w:sz w:val="24"/>
                <w:szCs w:val="24"/>
                <w:lang w:val="ru-RU" w:eastAsia="ru-RU"/>
              </w:rPr>
              <w:t>тестирование и контроль)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</w:tr>
      <w:tr w:rsidR="00C038D3" w:rsidRPr="009F2020" w:rsidTr="00C038D3">
        <w:trPr>
          <w:trHeight w:val="372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9F2020">
              <w:rPr>
                <w:sz w:val="24"/>
                <w:szCs w:val="24"/>
              </w:rPr>
              <w:t>Инструкторская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</w:t>
            </w:r>
          </w:p>
        </w:tc>
      </w:tr>
      <w:tr w:rsidR="00C038D3" w:rsidRPr="009F2020" w:rsidTr="00C038D3">
        <w:trPr>
          <w:trHeight w:val="368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Судейская практика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</w:t>
            </w:r>
          </w:p>
        </w:tc>
      </w:tr>
      <w:tr w:rsidR="00C038D3" w:rsidRPr="009F2020" w:rsidTr="00C038D3">
        <w:trPr>
          <w:trHeight w:val="368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Медицинские, медико-биологические мероприятия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</w:tr>
      <w:tr w:rsidR="00C038D3" w:rsidRPr="009F2020" w:rsidTr="00C038D3">
        <w:trPr>
          <w:trHeight w:val="501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Восстановительные</w:t>
            </w:r>
            <w:r w:rsidRPr="009F202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10</w:t>
            </w:r>
          </w:p>
        </w:tc>
      </w:tr>
      <w:tr w:rsidR="00C038D3" w:rsidRPr="009F2020" w:rsidTr="00C038D3">
        <w:trPr>
          <w:trHeight w:val="501"/>
          <w:jc w:val="center"/>
        </w:trPr>
        <w:tc>
          <w:tcPr>
            <w:tcW w:w="708" w:type="dxa"/>
            <w:vAlign w:val="center"/>
          </w:tcPr>
          <w:p w:rsidR="00C038D3" w:rsidRPr="009F2020" w:rsidRDefault="00C038D3" w:rsidP="00C038D3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 xml:space="preserve">13. </w:t>
            </w:r>
          </w:p>
        </w:tc>
        <w:tc>
          <w:tcPr>
            <w:tcW w:w="3973" w:type="dxa"/>
            <w:vAlign w:val="center"/>
          </w:tcPr>
          <w:p w:rsidR="00C038D3" w:rsidRPr="009F2020" w:rsidRDefault="00C038D3" w:rsidP="00AA3B8C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128</w:t>
            </w:r>
          </w:p>
        </w:tc>
      </w:tr>
      <w:tr w:rsidR="00C038D3" w:rsidRPr="009F2020" w:rsidTr="00C038D3">
        <w:trPr>
          <w:trHeight w:val="407"/>
          <w:jc w:val="center"/>
        </w:trPr>
        <w:tc>
          <w:tcPr>
            <w:tcW w:w="4681" w:type="dxa"/>
            <w:gridSpan w:val="2"/>
            <w:vAlign w:val="center"/>
          </w:tcPr>
          <w:p w:rsidR="00C038D3" w:rsidRPr="009F2020" w:rsidRDefault="00C038D3" w:rsidP="00AA3B8C">
            <w:pPr>
              <w:pStyle w:val="TableParagraph"/>
              <w:ind w:left="40" w:hanging="40"/>
              <w:contextualSpacing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F2020">
              <w:rPr>
                <w:b/>
                <w:bCs/>
                <w:sz w:val="24"/>
                <w:szCs w:val="24"/>
                <w:lang w:val="ru-RU"/>
              </w:rPr>
              <w:t>Общее количество часов в год</w:t>
            </w:r>
          </w:p>
        </w:tc>
        <w:tc>
          <w:tcPr>
            <w:tcW w:w="97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312</w:t>
            </w:r>
          </w:p>
        </w:tc>
        <w:tc>
          <w:tcPr>
            <w:tcW w:w="992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312</w:t>
            </w:r>
          </w:p>
        </w:tc>
        <w:tc>
          <w:tcPr>
            <w:tcW w:w="1843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520</w:t>
            </w:r>
          </w:p>
        </w:tc>
        <w:tc>
          <w:tcPr>
            <w:tcW w:w="2146" w:type="dxa"/>
            <w:vAlign w:val="center"/>
          </w:tcPr>
          <w:p w:rsidR="00C038D3" w:rsidRPr="009F2020" w:rsidRDefault="00C038D3" w:rsidP="00AA3B8C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832</w:t>
            </w:r>
          </w:p>
        </w:tc>
      </w:tr>
    </w:tbl>
    <w:p w:rsidR="00C038D3" w:rsidRPr="009F2020" w:rsidRDefault="00C038D3" w:rsidP="00C03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7878" w:rsidRDefault="00F07878"/>
    <w:p w:rsidR="00E74690" w:rsidRDefault="00E74690"/>
    <w:p w:rsidR="00E74690" w:rsidRPr="009F2020" w:rsidRDefault="00E74690"/>
    <w:p w:rsidR="00CF6B1C" w:rsidRPr="009F2020" w:rsidRDefault="00EB141E" w:rsidP="00CF6B1C">
      <w:pPr>
        <w:spacing w:after="0" w:line="240" w:lineRule="auto"/>
        <w:ind w:right="-284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Мини-</w:t>
      </w:r>
      <w:r w:rsidR="00CF6B1C" w:rsidRPr="009F2020">
        <w:rPr>
          <w:rFonts w:ascii="Times New Roman" w:hAnsi="Times New Roman" w:cs="Times New Roman"/>
          <w:b/>
          <w:sz w:val="28"/>
          <w:szCs w:val="28"/>
        </w:rPr>
        <w:t>футбол</w:t>
      </w:r>
    </w:p>
    <w:p w:rsidR="00CF6B1C" w:rsidRPr="009F2020" w:rsidRDefault="00CF6B1C" w:rsidP="00CF6B1C">
      <w:pPr>
        <w:pStyle w:val="a3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9507" w:type="dxa"/>
        <w:jc w:val="center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9"/>
        <w:gridCol w:w="3122"/>
        <w:gridCol w:w="973"/>
        <w:gridCol w:w="992"/>
        <w:gridCol w:w="1843"/>
        <w:gridCol w:w="1862"/>
        <w:gridCol w:w="6"/>
      </w:tblGrid>
      <w:tr w:rsidR="00CF6B1C" w:rsidRPr="009F2020" w:rsidTr="00A55D57">
        <w:trPr>
          <w:trHeight w:val="262"/>
          <w:jc w:val="center"/>
        </w:trPr>
        <w:tc>
          <w:tcPr>
            <w:tcW w:w="709" w:type="dxa"/>
            <w:vMerge w:val="restart"/>
            <w:vAlign w:val="center"/>
          </w:tcPr>
          <w:p w:rsidR="00CF6B1C" w:rsidRPr="009F2020" w:rsidRDefault="00CF6B1C" w:rsidP="00A55D57">
            <w:pPr>
              <w:pStyle w:val="TableParagraph"/>
              <w:ind w:left="40" w:right="182" w:hanging="40"/>
              <w:contextualSpacing/>
              <w:jc w:val="center"/>
              <w:rPr>
                <w:bCs/>
                <w:sz w:val="24"/>
                <w:szCs w:val="24"/>
              </w:rPr>
            </w:pPr>
            <w:r w:rsidRPr="009F2020">
              <w:rPr>
                <w:bCs/>
                <w:sz w:val="24"/>
                <w:szCs w:val="24"/>
              </w:rPr>
              <w:t>№</w:t>
            </w:r>
            <w:r w:rsidRPr="009F2020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9F2020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3122" w:type="dxa"/>
            <w:vMerge w:val="restart"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pacing w:val="-4"/>
                <w:sz w:val="24"/>
                <w:szCs w:val="24"/>
                <w:lang w:val="ru-RU"/>
              </w:rPr>
              <w:t xml:space="preserve">Виды </w:t>
            </w:r>
            <w:r w:rsidRPr="009F2020">
              <w:rPr>
                <w:bCs/>
                <w:sz w:val="24"/>
                <w:szCs w:val="24"/>
                <w:lang w:val="ru-RU"/>
              </w:rPr>
              <w:t>подготовки и иные мероприятия</w:t>
            </w:r>
          </w:p>
        </w:tc>
        <w:tc>
          <w:tcPr>
            <w:tcW w:w="567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contextualSpacing/>
              <w:jc w:val="center"/>
              <w:rPr>
                <w:bCs/>
                <w:sz w:val="24"/>
                <w:szCs w:val="24"/>
              </w:rPr>
            </w:pPr>
            <w:proofErr w:type="spellStart"/>
            <w:r w:rsidRPr="009F2020">
              <w:rPr>
                <w:bCs/>
                <w:sz w:val="24"/>
                <w:szCs w:val="24"/>
              </w:rPr>
              <w:t>Этапы</w:t>
            </w:r>
            <w:proofErr w:type="spellEnd"/>
            <w:r w:rsidRPr="009F2020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F2020">
              <w:rPr>
                <w:bCs/>
                <w:spacing w:val="-2"/>
                <w:sz w:val="24"/>
                <w:szCs w:val="24"/>
                <w:lang w:val="ru-RU"/>
              </w:rPr>
              <w:t xml:space="preserve">и годы </w:t>
            </w:r>
            <w:proofErr w:type="spellStart"/>
            <w:r w:rsidRPr="009F2020">
              <w:rPr>
                <w:bCs/>
                <w:sz w:val="24"/>
                <w:szCs w:val="24"/>
              </w:rPr>
              <w:t>подготовки</w:t>
            </w:r>
            <w:proofErr w:type="spellEnd"/>
          </w:p>
        </w:tc>
      </w:tr>
      <w:tr w:rsidR="00CF6B1C" w:rsidRPr="009F2020" w:rsidTr="00A55D57">
        <w:trPr>
          <w:gridAfter w:val="1"/>
          <w:wAfter w:w="6" w:type="dxa"/>
          <w:trHeight w:val="717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left="139" w:right="29" w:hanging="78"/>
              <w:contextualSpacing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9F2020">
              <w:rPr>
                <w:sz w:val="24"/>
                <w:szCs w:val="24"/>
              </w:rPr>
              <w:t>Этап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начальной</w:t>
            </w:r>
            <w:proofErr w:type="spellEnd"/>
            <w:r w:rsidRPr="009F202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3705" w:type="dxa"/>
            <w:gridSpan w:val="2"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left="196" w:right="177" w:firstLine="3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Учебно-тренировочный этап</w:t>
            </w:r>
            <w:r w:rsidRPr="009F202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(этап спортивной</w:t>
            </w:r>
            <w:r w:rsidRPr="009F202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специализации)</w:t>
            </w:r>
          </w:p>
        </w:tc>
      </w:tr>
      <w:tr w:rsidR="00CF6B1C" w:rsidRPr="009F2020" w:rsidTr="00A55D57">
        <w:trPr>
          <w:gridAfter w:val="1"/>
          <w:wAfter w:w="6" w:type="dxa"/>
          <w:trHeight w:val="829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firstLine="1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 xml:space="preserve">До </w:t>
            </w:r>
            <w:r w:rsidRPr="009F202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left="2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Свыше года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left="302" w:right="116" w:hanging="14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До трех</w:t>
            </w:r>
          </w:p>
          <w:p w:rsidR="00CF6B1C" w:rsidRPr="009F2020" w:rsidRDefault="00CF6B1C" w:rsidP="00A55D57">
            <w:pPr>
              <w:pStyle w:val="TableParagraph"/>
              <w:ind w:left="302" w:right="116" w:hanging="14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pStyle w:val="TableParagraph"/>
              <w:ind w:left="92" w:right="78" w:hanging="1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Свыше трех</w:t>
            </w:r>
          </w:p>
          <w:p w:rsidR="00CF6B1C" w:rsidRPr="009F2020" w:rsidRDefault="00CF6B1C" w:rsidP="00A55D57">
            <w:pPr>
              <w:pStyle w:val="TableParagraph"/>
              <w:ind w:left="92" w:right="230" w:hanging="1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лет</w:t>
            </w:r>
          </w:p>
        </w:tc>
      </w:tr>
      <w:tr w:rsidR="00CF6B1C" w:rsidRPr="009F2020" w:rsidTr="00A55D57">
        <w:trPr>
          <w:trHeight w:val="225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20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Недельная нагрузка в часах</w:t>
            </w:r>
          </w:p>
        </w:tc>
      </w:tr>
      <w:tr w:rsidR="00CF6B1C" w:rsidRPr="009F2020" w:rsidTr="00A55D57">
        <w:trPr>
          <w:gridAfter w:val="1"/>
          <w:wAfter w:w="6" w:type="dxa"/>
          <w:trHeight w:val="240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6B1C" w:rsidRPr="009F2020" w:rsidRDefault="00CC51F7" w:rsidP="00A55D57">
            <w:pPr>
              <w:pStyle w:val="TableParagraph"/>
              <w:ind w:firstLine="12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B1C" w:rsidRPr="009F2020" w:rsidRDefault="00CC51F7" w:rsidP="00A55D57">
            <w:pPr>
              <w:pStyle w:val="TableParagraph"/>
              <w:ind w:left="302" w:right="152" w:hanging="113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4D1116" w:rsidP="00A55D57">
            <w:pPr>
              <w:pStyle w:val="TableParagraph"/>
              <w:ind w:left="302" w:right="116" w:hanging="144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4D1116" w:rsidP="00A55D57">
            <w:pPr>
              <w:pStyle w:val="TableParagraph"/>
              <w:ind w:right="23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12</w:t>
            </w:r>
          </w:p>
        </w:tc>
      </w:tr>
      <w:tr w:rsidR="00CF6B1C" w:rsidRPr="009F2020" w:rsidTr="00A55D57">
        <w:trPr>
          <w:trHeight w:val="390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20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CF6B1C" w:rsidRPr="009F2020" w:rsidTr="00A55D57">
        <w:trPr>
          <w:gridAfter w:val="1"/>
          <w:wAfter w:w="6" w:type="dxa"/>
          <w:trHeight w:val="240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6B1C" w:rsidRPr="009F2020" w:rsidRDefault="00CC51F7" w:rsidP="00A55D57">
            <w:pPr>
              <w:pStyle w:val="TableParagraph"/>
              <w:ind w:firstLine="12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B1C" w:rsidRPr="009F2020" w:rsidRDefault="00CC51F7" w:rsidP="00A55D57">
            <w:pPr>
              <w:pStyle w:val="TableParagraph"/>
              <w:ind w:left="302" w:right="152" w:hanging="113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4D1116" w:rsidP="00A55D57">
            <w:pPr>
              <w:pStyle w:val="TableParagraph"/>
              <w:ind w:left="302" w:right="116" w:hanging="144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4D1116" w:rsidP="00A55D57">
            <w:pPr>
              <w:pStyle w:val="TableParagraph"/>
              <w:ind w:right="23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3</w:t>
            </w:r>
          </w:p>
        </w:tc>
      </w:tr>
      <w:tr w:rsidR="00CF6B1C" w:rsidRPr="009F2020" w:rsidTr="00A55D57">
        <w:trPr>
          <w:trHeight w:val="240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20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Наполняемость групп (человек)</w:t>
            </w:r>
          </w:p>
        </w:tc>
      </w:tr>
      <w:tr w:rsidR="00CF6B1C" w:rsidRPr="009F2020" w:rsidTr="00A55D57">
        <w:trPr>
          <w:gridAfter w:val="1"/>
          <w:wAfter w:w="6" w:type="dxa"/>
          <w:trHeight w:val="240"/>
          <w:jc w:val="center"/>
        </w:trPr>
        <w:tc>
          <w:tcPr>
            <w:tcW w:w="709" w:type="dxa"/>
            <w:vMerge/>
            <w:vAlign w:val="center"/>
          </w:tcPr>
          <w:p w:rsidR="00CF6B1C" w:rsidRPr="009F2020" w:rsidRDefault="00CF6B1C" w:rsidP="00A55D57">
            <w:pPr>
              <w:ind w:left="40" w:hanging="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vMerge/>
            <w:tcBorders>
              <w:right w:val="single" w:sz="4" w:space="0" w:color="auto"/>
            </w:tcBorders>
            <w:vAlign w:val="center"/>
          </w:tcPr>
          <w:p w:rsidR="00CF6B1C" w:rsidRPr="009F2020" w:rsidRDefault="00CF6B1C" w:rsidP="00A55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6B1C" w:rsidRPr="009F2020" w:rsidRDefault="00CC51F7" w:rsidP="00A55D57">
            <w:pPr>
              <w:pStyle w:val="TableParagraph"/>
              <w:ind w:left="302" w:right="152" w:hanging="113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1C" w:rsidRPr="009F2020" w:rsidRDefault="00CC51F7" w:rsidP="00A55D57">
            <w:pPr>
              <w:pStyle w:val="TableParagraph"/>
              <w:ind w:right="230"/>
              <w:contextualSpacing/>
              <w:jc w:val="center"/>
              <w:rPr>
                <w:bCs/>
                <w:sz w:val="24"/>
                <w:szCs w:val="24"/>
                <w:lang w:val="ru-RU"/>
              </w:rPr>
            </w:pPr>
            <w:r w:rsidRPr="009F2020">
              <w:rPr>
                <w:bCs/>
                <w:sz w:val="24"/>
                <w:szCs w:val="24"/>
                <w:lang w:val="ru-RU"/>
              </w:rPr>
              <w:t>12</w:t>
            </w:r>
          </w:p>
        </w:tc>
      </w:tr>
      <w:tr w:rsidR="00CF6B1C" w:rsidRPr="009F2020" w:rsidTr="00A55D57">
        <w:trPr>
          <w:gridAfter w:val="1"/>
          <w:wAfter w:w="6" w:type="dxa"/>
          <w:trHeight w:val="329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proofErr w:type="spellStart"/>
            <w:r w:rsidRPr="009F2020">
              <w:rPr>
                <w:sz w:val="24"/>
                <w:szCs w:val="24"/>
              </w:rPr>
              <w:t>Общая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физическая</w:t>
            </w:r>
            <w:proofErr w:type="spellEnd"/>
            <w:r w:rsidRPr="009F2020">
              <w:rPr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1862" w:type="dxa"/>
            <w:tcBorders>
              <w:right w:val="single" w:sz="4" w:space="0" w:color="auto"/>
            </w:tcBorders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71</w:t>
            </w:r>
          </w:p>
        </w:tc>
      </w:tr>
      <w:tr w:rsidR="00CF6B1C" w:rsidRPr="009F2020" w:rsidTr="00A55D57">
        <w:trPr>
          <w:gridAfter w:val="1"/>
          <w:wAfter w:w="6" w:type="dxa"/>
          <w:trHeight w:val="329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2.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proofErr w:type="spellStart"/>
            <w:r w:rsidRPr="009F2020">
              <w:rPr>
                <w:sz w:val="24"/>
                <w:szCs w:val="24"/>
              </w:rPr>
              <w:t>Специальная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r w:rsidRPr="009F202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физическая</w:t>
            </w:r>
            <w:proofErr w:type="spellEnd"/>
            <w:r w:rsidRPr="009F202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  <w:r w:rsidR="00A22F18" w:rsidRPr="009F2020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50</w:t>
            </w:r>
          </w:p>
        </w:tc>
      </w:tr>
      <w:tr w:rsidR="00CF6B1C" w:rsidRPr="009F2020" w:rsidTr="00A55D57">
        <w:trPr>
          <w:gridAfter w:val="1"/>
          <w:wAfter w:w="6" w:type="dxa"/>
          <w:trHeight w:val="329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3.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 w:eastAsia="ru-RU"/>
              </w:rPr>
              <w:t>Участие в с</w:t>
            </w:r>
            <w:proofErr w:type="spellStart"/>
            <w:r w:rsidRPr="009F2020">
              <w:rPr>
                <w:sz w:val="24"/>
                <w:szCs w:val="24"/>
                <w:lang w:eastAsia="ru-RU"/>
              </w:rPr>
              <w:t>портивны</w:t>
            </w:r>
            <w:r w:rsidRPr="009F2020">
              <w:rPr>
                <w:sz w:val="24"/>
                <w:szCs w:val="24"/>
                <w:lang w:val="ru-RU" w:eastAsia="ru-RU"/>
              </w:rPr>
              <w:t>х</w:t>
            </w:r>
            <w:proofErr w:type="spellEnd"/>
            <w:r w:rsidRPr="009F202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  <w:lang w:eastAsia="ru-RU"/>
              </w:rPr>
              <w:t>соревновани</w:t>
            </w:r>
            <w:r w:rsidRPr="009F2020">
              <w:rPr>
                <w:sz w:val="24"/>
                <w:szCs w:val="24"/>
                <w:lang w:val="ru-RU" w:eastAsia="ru-RU"/>
              </w:rPr>
              <w:t>ях</w:t>
            </w:r>
            <w:proofErr w:type="spellEnd"/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40</w:t>
            </w:r>
          </w:p>
        </w:tc>
      </w:tr>
      <w:tr w:rsidR="00CF6B1C" w:rsidRPr="009F2020" w:rsidTr="00A55D57">
        <w:trPr>
          <w:gridAfter w:val="1"/>
          <w:wAfter w:w="6" w:type="dxa"/>
          <w:trHeight w:val="329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4.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 xml:space="preserve">Техническая подготовка 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114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113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162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100</w:t>
            </w:r>
          </w:p>
        </w:tc>
      </w:tr>
      <w:tr w:rsidR="00CF6B1C" w:rsidRPr="009F2020" w:rsidTr="00A55D57">
        <w:trPr>
          <w:gridAfter w:val="1"/>
          <w:wAfter w:w="6" w:type="dxa"/>
          <w:trHeight w:val="331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5.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49</w:t>
            </w:r>
          </w:p>
        </w:tc>
      </w:tr>
      <w:tr w:rsidR="00CF6B1C" w:rsidRPr="009F2020" w:rsidTr="00A55D57">
        <w:trPr>
          <w:gridAfter w:val="1"/>
          <w:wAfter w:w="6" w:type="dxa"/>
          <w:trHeight w:val="339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6.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Теоретическая</w:t>
            </w:r>
            <w:r w:rsidRPr="009F202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2020">
              <w:rPr>
                <w:sz w:val="24"/>
                <w:szCs w:val="24"/>
                <w:lang w:val="ru-RU"/>
              </w:rPr>
              <w:t>под</w:t>
            </w:r>
            <w:proofErr w:type="gramEnd"/>
            <w:r w:rsidRPr="009F202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готовка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16</w:t>
            </w:r>
          </w:p>
        </w:tc>
      </w:tr>
      <w:tr w:rsidR="00CF6B1C" w:rsidRPr="009F2020" w:rsidTr="00A55D57">
        <w:trPr>
          <w:gridAfter w:val="1"/>
          <w:wAfter w:w="6" w:type="dxa"/>
          <w:trHeight w:val="259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7.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9F2020">
              <w:rPr>
                <w:sz w:val="24"/>
                <w:szCs w:val="24"/>
              </w:rPr>
              <w:t>Психологическая</w:t>
            </w:r>
            <w:proofErr w:type="spellEnd"/>
            <w:r w:rsidRPr="009F2020">
              <w:rPr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F2020">
              <w:rPr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</w:t>
            </w:r>
          </w:p>
        </w:tc>
      </w:tr>
      <w:tr w:rsidR="00CF6B1C" w:rsidRPr="009F2020" w:rsidTr="00A55D57">
        <w:trPr>
          <w:gridAfter w:val="1"/>
          <w:wAfter w:w="6" w:type="dxa"/>
          <w:trHeight w:val="555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</w:rPr>
              <w:t>8.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Контрольные мероприятия (</w:t>
            </w:r>
            <w:r w:rsidRPr="009F2020">
              <w:rPr>
                <w:sz w:val="24"/>
                <w:szCs w:val="24"/>
                <w:lang w:val="ru-RU" w:eastAsia="ru-RU"/>
              </w:rPr>
              <w:t>тестирование и контроль)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2</w:t>
            </w:r>
          </w:p>
        </w:tc>
      </w:tr>
      <w:tr w:rsidR="00CF6B1C" w:rsidRPr="009F2020" w:rsidTr="00A55D57">
        <w:trPr>
          <w:gridAfter w:val="1"/>
          <w:wAfter w:w="6" w:type="dxa"/>
          <w:trHeight w:val="372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9F2020">
              <w:rPr>
                <w:sz w:val="24"/>
                <w:szCs w:val="24"/>
              </w:rPr>
              <w:t>Инструкторская</w:t>
            </w:r>
            <w:proofErr w:type="spellEnd"/>
            <w:r w:rsidRPr="009F2020">
              <w:rPr>
                <w:sz w:val="24"/>
                <w:szCs w:val="24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6</w:t>
            </w:r>
          </w:p>
        </w:tc>
      </w:tr>
      <w:tr w:rsidR="00CF6B1C" w:rsidRPr="009F2020" w:rsidTr="00A55D57">
        <w:trPr>
          <w:gridAfter w:val="1"/>
          <w:wAfter w:w="6" w:type="dxa"/>
          <w:trHeight w:val="368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Судейская практика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6</w:t>
            </w:r>
          </w:p>
        </w:tc>
      </w:tr>
      <w:tr w:rsidR="00CF6B1C" w:rsidRPr="009F2020" w:rsidTr="00A55D57">
        <w:trPr>
          <w:gridAfter w:val="1"/>
          <w:wAfter w:w="6" w:type="dxa"/>
          <w:trHeight w:val="368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Медицинские, медико-биологические мероприятия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</w:t>
            </w:r>
          </w:p>
        </w:tc>
      </w:tr>
      <w:tr w:rsidR="00CF6B1C" w:rsidRPr="009F2020" w:rsidTr="00A55D57">
        <w:trPr>
          <w:gridAfter w:val="1"/>
          <w:wAfter w:w="6" w:type="dxa"/>
          <w:trHeight w:val="501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Восстановительные</w:t>
            </w:r>
            <w:r w:rsidRPr="009F202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2020">
              <w:rPr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35</w:t>
            </w:r>
          </w:p>
        </w:tc>
      </w:tr>
      <w:tr w:rsidR="00CF6B1C" w:rsidRPr="009F2020" w:rsidTr="00A55D57">
        <w:trPr>
          <w:gridAfter w:val="1"/>
          <w:wAfter w:w="6" w:type="dxa"/>
          <w:trHeight w:val="501"/>
          <w:jc w:val="center"/>
        </w:trPr>
        <w:tc>
          <w:tcPr>
            <w:tcW w:w="709" w:type="dxa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122" w:type="dxa"/>
            <w:vAlign w:val="center"/>
          </w:tcPr>
          <w:p w:rsidR="00CF6B1C" w:rsidRPr="009F2020" w:rsidRDefault="00CF6B1C" w:rsidP="00A55D57">
            <w:pPr>
              <w:pStyle w:val="TableParagraph"/>
              <w:ind w:left="40"/>
              <w:contextualSpacing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Интегральная подготовка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83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142</w:t>
            </w:r>
          </w:p>
        </w:tc>
      </w:tr>
      <w:tr w:rsidR="00CC51F7" w:rsidRPr="009F2020" w:rsidTr="00A55D57">
        <w:trPr>
          <w:gridAfter w:val="1"/>
          <w:wAfter w:w="6" w:type="dxa"/>
          <w:trHeight w:val="501"/>
          <w:jc w:val="center"/>
        </w:trPr>
        <w:tc>
          <w:tcPr>
            <w:tcW w:w="709" w:type="dxa"/>
            <w:vAlign w:val="center"/>
          </w:tcPr>
          <w:p w:rsidR="00CC51F7" w:rsidRPr="009F2020" w:rsidRDefault="00CC51F7" w:rsidP="00A55D57">
            <w:pPr>
              <w:pStyle w:val="TableParagraph"/>
              <w:ind w:left="40" w:hanging="4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3122" w:type="dxa"/>
            <w:vAlign w:val="center"/>
          </w:tcPr>
          <w:p w:rsidR="00CC51F7" w:rsidRPr="009F2020" w:rsidRDefault="00CC51F7" w:rsidP="00A55D57">
            <w:pPr>
              <w:pStyle w:val="TableParagraph"/>
              <w:ind w:left="40"/>
              <w:contextualSpacing/>
              <w:rPr>
                <w:sz w:val="24"/>
                <w:szCs w:val="24"/>
              </w:rPr>
            </w:pPr>
            <w:r w:rsidRPr="009F2020">
              <w:rPr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973" w:type="dxa"/>
            <w:vAlign w:val="center"/>
          </w:tcPr>
          <w:p w:rsidR="00CC51F7" w:rsidRPr="009F2020" w:rsidRDefault="00CC51F7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992" w:type="dxa"/>
            <w:vAlign w:val="center"/>
          </w:tcPr>
          <w:p w:rsidR="00CC51F7" w:rsidRPr="009F2020" w:rsidRDefault="0018500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1843" w:type="dxa"/>
            <w:vAlign w:val="center"/>
          </w:tcPr>
          <w:p w:rsidR="00CC51F7" w:rsidRPr="009F2020" w:rsidRDefault="00A22F18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1862" w:type="dxa"/>
            <w:vAlign w:val="center"/>
          </w:tcPr>
          <w:p w:rsidR="00CC51F7" w:rsidRPr="009F2020" w:rsidRDefault="004D1116" w:rsidP="00A55D57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9F2020">
              <w:rPr>
                <w:sz w:val="24"/>
                <w:szCs w:val="24"/>
                <w:lang w:val="ru-RU"/>
              </w:rPr>
              <w:t>96</w:t>
            </w:r>
          </w:p>
        </w:tc>
      </w:tr>
      <w:tr w:rsidR="00CF6B1C" w:rsidRPr="009F2020" w:rsidTr="00A55D57">
        <w:trPr>
          <w:gridAfter w:val="1"/>
          <w:wAfter w:w="6" w:type="dxa"/>
          <w:trHeight w:val="407"/>
          <w:jc w:val="center"/>
        </w:trPr>
        <w:tc>
          <w:tcPr>
            <w:tcW w:w="3831" w:type="dxa"/>
            <w:gridSpan w:val="2"/>
            <w:vAlign w:val="center"/>
          </w:tcPr>
          <w:p w:rsidR="00CF6B1C" w:rsidRPr="009F2020" w:rsidRDefault="00CF6B1C" w:rsidP="00A55D57">
            <w:pPr>
              <w:pStyle w:val="TableParagraph"/>
              <w:ind w:left="40" w:hanging="40"/>
              <w:contextualSpacing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F2020">
              <w:rPr>
                <w:b/>
                <w:bCs/>
                <w:sz w:val="24"/>
                <w:szCs w:val="24"/>
                <w:lang w:val="ru-RU"/>
              </w:rPr>
              <w:t>Общее количество часов в год</w:t>
            </w:r>
          </w:p>
        </w:tc>
        <w:tc>
          <w:tcPr>
            <w:tcW w:w="973" w:type="dxa"/>
            <w:vAlign w:val="center"/>
          </w:tcPr>
          <w:p w:rsidR="00CF6B1C" w:rsidRPr="009F2020" w:rsidRDefault="00CC51F7" w:rsidP="00A55D57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312</w:t>
            </w:r>
          </w:p>
        </w:tc>
        <w:tc>
          <w:tcPr>
            <w:tcW w:w="992" w:type="dxa"/>
            <w:vAlign w:val="center"/>
          </w:tcPr>
          <w:p w:rsidR="00CF6B1C" w:rsidRPr="009F2020" w:rsidRDefault="00185006" w:rsidP="00A55D57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312</w:t>
            </w:r>
          </w:p>
        </w:tc>
        <w:tc>
          <w:tcPr>
            <w:tcW w:w="1843" w:type="dxa"/>
            <w:vAlign w:val="center"/>
          </w:tcPr>
          <w:p w:rsidR="00CF6B1C" w:rsidRPr="009F2020" w:rsidRDefault="00A22F18" w:rsidP="00A55D57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520</w:t>
            </w:r>
          </w:p>
        </w:tc>
        <w:tc>
          <w:tcPr>
            <w:tcW w:w="1862" w:type="dxa"/>
            <w:vAlign w:val="center"/>
          </w:tcPr>
          <w:p w:rsidR="00CF6B1C" w:rsidRPr="009F2020" w:rsidRDefault="004D1116" w:rsidP="00A55D57">
            <w:pPr>
              <w:pStyle w:val="TableParagraph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9F2020">
              <w:rPr>
                <w:b/>
                <w:sz w:val="24"/>
                <w:szCs w:val="24"/>
                <w:lang w:val="ru-RU"/>
              </w:rPr>
              <w:t>624</w:t>
            </w:r>
          </w:p>
        </w:tc>
      </w:tr>
    </w:tbl>
    <w:p w:rsidR="00CF6B1C" w:rsidRPr="009F2020" w:rsidRDefault="00CF6B1C" w:rsidP="00CF6B1C"/>
    <w:p w:rsidR="00CF6B1C" w:rsidRPr="009F2020" w:rsidRDefault="00CF6B1C"/>
    <w:p w:rsidR="00CF6B1C" w:rsidRDefault="00CF6B1C"/>
    <w:p w:rsidR="00EB141E" w:rsidRDefault="00EB141E"/>
    <w:p w:rsidR="00B116BB" w:rsidRDefault="00B116BB"/>
    <w:p w:rsidR="00EB141E" w:rsidRDefault="00EB141E"/>
    <w:p w:rsidR="00EB141E" w:rsidRDefault="00EB141E"/>
    <w:p w:rsidR="00EB141E" w:rsidRPr="00E125B6" w:rsidRDefault="00EB141E" w:rsidP="00E125B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5B6">
        <w:rPr>
          <w:rFonts w:ascii="Times New Roman" w:hAnsi="Times New Roman" w:cs="Times New Roman"/>
          <w:b/>
          <w:sz w:val="28"/>
          <w:szCs w:val="28"/>
        </w:rPr>
        <w:t xml:space="preserve">Учебно-тренировочный план по </w:t>
      </w:r>
      <w:proofErr w:type="gramStart"/>
      <w:r w:rsidRPr="00E125B6">
        <w:rPr>
          <w:rFonts w:ascii="Times New Roman" w:hAnsi="Times New Roman" w:cs="Times New Roman"/>
          <w:b/>
          <w:sz w:val="28"/>
          <w:szCs w:val="28"/>
        </w:rPr>
        <w:t>дополнительным</w:t>
      </w:r>
      <w:proofErr w:type="gramEnd"/>
      <w:r w:rsidRPr="00E125B6">
        <w:rPr>
          <w:rFonts w:ascii="Times New Roman" w:hAnsi="Times New Roman" w:cs="Times New Roman"/>
          <w:b/>
          <w:sz w:val="28"/>
          <w:szCs w:val="28"/>
        </w:rPr>
        <w:t xml:space="preserve"> общеобразовательным</w:t>
      </w:r>
    </w:p>
    <w:p w:rsidR="00EB141E" w:rsidRPr="00E125B6" w:rsidRDefault="00EB141E" w:rsidP="00EB141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125B6">
        <w:rPr>
          <w:rFonts w:ascii="Times New Roman" w:hAnsi="Times New Roman" w:cs="Times New Roman"/>
          <w:b/>
          <w:bCs/>
          <w:sz w:val="28"/>
          <w:szCs w:val="28"/>
        </w:rPr>
        <w:t>общеразвивающим</w:t>
      </w:r>
      <w:proofErr w:type="spellEnd"/>
      <w:r w:rsidRPr="00E125B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программам по видам спорта: баскетбол, волейбол, гимнастика</w:t>
      </w:r>
    </w:p>
    <w:p w:rsidR="00EB141E" w:rsidRDefault="00EB141E" w:rsidP="00EB14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tbl>
      <w:tblPr>
        <w:tblW w:w="9774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3506"/>
        <w:gridCol w:w="1010"/>
        <w:gridCol w:w="1016"/>
        <w:gridCol w:w="1367"/>
        <w:gridCol w:w="2110"/>
      </w:tblGrid>
      <w:tr w:rsidR="00EB141E" w:rsidRPr="00EB141E" w:rsidTr="00EB141E">
        <w:trPr>
          <w:trHeight w:val="499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F0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</w:t>
            </w:r>
          </w:p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EB141E" w:rsidRPr="00EB141E" w:rsidTr="00EB141E">
        <w:trPr>
          <w:trHeight w:val="483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41E" w:rsidRPr="00EB141E" w:rsidRDefault="00EB141E" w:rsidP="008F0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ind w:righ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ind w:left="-23" w:right="-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E" w:rsidRPr="00EB141E" w:rsidTr="00EB141E">
        <w:trPr>
          <w:trHeight w:val="873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F0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E" w:rsidRPr="00EB141E" w:rsidTr="00EB141E">
        <w:trPr>
          <w:trHeight w:val="88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F0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EB141E" w:rsidRPr="00EB141E" w:rsidTr="00EB141E">
        <w:trPr>
          <w:trHeight w:val="88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F0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EB141E" w:rsidRPr="00EB141E" w:rsidTr="00EB141E">
        <w:trPr>
          <w:trHeight w:val="85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F0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Контрольно-переводные испытания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EB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sz w:val="24"/>
                <w:szCs w:val="24"/>
              </w:rPr>
              <w:t>Наблюдение, оценки</w:t>
            </w:r>
          </w:p>
        </w:tc>
      </w:tr>
      <w:tr w:rsidR="00EB141E" w:rsidRPr="00EB141E" w:rsidTr="00EB141E">
        <w:trPr>
          <w:trHeight w:val="85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99" w:rsidRDefault="00854F99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Общее количество </w:t>
            </w:r>
          </w:p>
          <w:p w:rsidR="00EB141E" w:rsidRPr="00854F99" w:rsidRDefault="00854F99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 в год</w:t>
            </w:r>
            <w:r w:rsidR="00EB141E" w:rsidRPr="00854F9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1E" w:rsidRPr="00EB141E" w:rsidRDefault="00EB141E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41E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E" w:rsidRPr="00EB141E" w:rsidRDefault="00EB141E" w:rsidP="00854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41E" w:rsidRDefault="00EB141E" w:rsidP="00854F99">
      <w:pPr>
        <w:spacing w:after="0"/>
      </w:pPr>
    </w:p>
    <w:p w:rsidR="00EB141E" w:rsidRPr="009F2020" w:rsidRDefault="00EB141E"/>
    <w:p w:rsidR="00CF6B1C" w:rsidRPr="009F2020" w:rsidRDefault="00CF6B1C"/>
    <w:p w:rsidR="00CF6B1C" w:rsidRPr="009F2020" w:rsidRDefault="00CF6B1C"/>
    <w:sectPr w:rsidR="00CF6B1C" w:rsidRPr="009F2020" w:rsidSect="00B116BB">
      <w:pgSz w:w="11906" w:h="16838"/>
      <w:pgMar w:top="1134" w:right="993" w:bottom="851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8D3"/>
    <w:rsid w:val="00047BB8"/>
    <w:rsid w:val="00060957"/>
    <w:rsid w:val="00122043"/>
    <w:rsid w:val="00185006"/>
    <w:rsid w:val="0037205E"/>
    <w:rsid w:val="00472CD6"/>
    <w:rsid w:val="004D1116"/>
    <w:rsid w:val="005011B8"/>
    <w:rsid w:val="00622792"/>
    <w:rsid w:val="00663804"/>
    <w:rsid w:val="00854F99"/>
    <w:rsid w:val="008A0E27"/>
    <w:rsid w:val="00953AE7"/>
    <w:rsid w:val="00997282"/>
    <w:rsid w:val="009F2020"/>
    <w:rsid w:val="00A22F18"/>
    <w:rsid w:val="00A73EDB"/>
    <w:rsid w:val="00B116BB"/>
    <w:rsid w:val="00BF1B48"/>
    <w:rsid w:val="00C038D3"/>
    <w:rsid w:val="00C67966"/>
    <w:rsid w:val="00CC51F7"/>
    <w:rsid w:val="00CF6B1C"/>
    <w:rsid w:val="00D81512"/>
    <w:rsid w:val="00DB3BBA"/>
    <w:rsid w:val="00E10EE5"/>
    <w:rsid w:val="00E125B6"/>
    <w:rsid w:val="00E74690"/>
    <w:rsid w:val="00E83D9E"/>
    <w:rsid w:val="00EA037B"/>
    <w:rsid w:val="00EB141E"/>
    <w:rsid w:val="00F00D52"/>
    <w:rsid w:val="00F07878"/>
    <w:rsid w:val="00FB690B"/>
    <w:rsid w:val="00FE6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D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501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11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38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038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No Spacing"/>
    <w:uiPriority w:val="1"/>
    <w:qFormat/>
    <w:rsid w:val="00C038D3"/>
    <w:pPr>
      <w:spacing w:after="0" w:line="240" w:lineRule="auto"/>
    </w:pPr>
  </w:style>
  <w:style w:type="character" w:customStyle="1" w:styleId="articleseparator">
    <w:name w:val="article_separator"/>
    <w:rsid w:val="00622792"/>
    <w:rPr>
      <w:rFonts w:cs="Times New Roman"/>
    </w:rPr>
  </w:style>
  <w:style w:type="character" w:customStyle="1" w:styleId="Zag11">
    <w:name w:val="Zag_11"/>
    <w:rsid w:val="00622792"/>
  </w:style>
  <w:style w:type="paragraph" w:customStyle="1" w:styleId="a4">
    <w:name w:val="А_осн"/>
    <w:basedOn w:val="a"/>
    <w:link w:val="a5"/>
    <w:rsid w:val="0062279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character" w:customStyle="1" w:styleId="a5">
    <w:name w:val="А_осн Знак"/>
    <w:link w:val="a4"/>
    <w:locked/>
    <w:rsid w:val="00622792"/>
    <w:rPr>
      <w:rFonts w:ascii="Times New Roman" w:eastAsia="@Arial Unicode MS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11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1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BF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1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8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2024-08-28T11:37:00Z</cp:lastPrinted>
  <dcterms:created xsi:type="dcterms:W3CDTF">2023-01-31T13:30:00Z</dcterms:created>
  <dcterms:modified xsi:type="dcterms:W3CDTF">2024-09-19T12:40:00Z</dcterms:modified>
</cp:coreProperties>
</file>